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F6" w:rsidRDefault="007219F6">
      <w:pPr>
        <w:autoSpaceDE/>
        <w:autoSpaceDN/>
        <w:spacing w:after="200" w:line="276" w:lineRule="auto"/>
        <w:rPr>
          <w:b/>
          <w:bCs/>
          <w:sz w:val="28"/>
          <w:szCs w:val="28"/>
          <w:lang w:eastAsia="en-US"/>
        </w:rPr>
      </w:pPr>
      <w:bookmarkStart w:id="0" w:name="bookmark2"/>
      <w:r w:rsidRPr="007219F6">
        <w:rPr>
          <w:noProof/>
        </w:rPr>
        <w:drawing>
          <wp:anchor distT="0" distB="0" distL="114300" distR="114300" simplePos="0" relativeHeight="251657216" behindDoc="0" locked="0" layoutInCell="1" allowOverlap="1" wp14:anchorId="02C85DB3" wp14:editId="5BBF3C2C">
            <wp:simplePos x="0" y="0"/>
            <wp:positionH relativeFrom="column">
              <wp:posOffset>860634</wp:posOffset>
            </wp:positionH>
            <wp:positionV relativeFrom="paragraph">
              <wp:posOffset>-2131108</wp:posOffset>
            </wp:positionV>
            <wp:extent cx="7505298" cy="10619634"/>
            <wp:effectExtent l="1562100" t="0" r="1543685" b="0"/>
            <wp:wrapNone/>
            <wp:docPr id="1" name="Рисунок 1" descr="C:\Users\Владелец\Desktop\2021-11-09\Ска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2021-11-09\Скан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08211" cy="1062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bookmarkEnd w:id="0"/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821"/>
        <w:gridCol w:w="5164"/>
        <w:gridCol w:w="2420"/>
        <w:gridCol w:w="465"/>
        <w:gridCol w:w="1937"/>
        <w:gridCol w:w="101"/>
        <w:gridCol w:w="4260"/>
      </w:tblGrid>
      <w:tr w:rsidR="00CF646A" w:rsidTr="007219F6">
        <w:trPr>
          <w:trHeight w:val="350"/>
        </w:trPr>
        <w:tc>
          <w:tcPr>
            <w:tcW w:w="821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740080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функциональной грамотности обучающихся на 2021-2022 учебный год</w:t>
            </w:r>
          </w:p>
          <w:p w:rsidR="008B6B8C" w:rsidRDefault="00EF7009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B6B8C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:rsidR="00CF646A" w:rsidRDefault="00494CF9" w:rsidP="00494CF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Роженюк Н.В.</w:t>
            </w:r>
            <w:r w:rsidR="00CF646A">
              <w:rPr>
                <w:color w:val="000000"/>
                <w:sz w:val="24"/>
                <w:szCs w:val="24"/>
              </w:rPr>
              <w:t xml:space="preserve"> </w:t>
            </w:r>
            <w:r w:rsidR="00151983">
              <w:rPr>
                <w:color w:val="000000"/>
                <w:sz w:val="24"/>
                <w:szCs w:val="24"/>
              </w:rPr>
              <w:t>-</w:t>
            </w:r>
            <w:proofErr w:type="gramStart"/>
            <w:r w:rsidR="00CF646A">
              <w:rPr>
                <w:color w:val="000000"/>
                <w:sz w:val="24"/>
                <w:szCs w:val="24"/>
              </w:rPr>
              <w:t>ответственная</w:t>
            </w:r>
            <w:r w:rsidR="00CF646A" w:rsidRPr="00740080">
              <w:rPr>
                <w:color w:val="000000"/>
                <w:sz w:val="24"/>
                <w:szCs w:val="24"/>
              </w:rPr>
              <w:t xml:space="preserve">  </w:t>
            </w:r>
            <w:r w:rsidR="00CF646A" w:rsidRPr="00740080">
              <w:rPr>
                <w:sz w:val="24"/>
                <w:szCs w:val="24"/>
              </w:rPr>
              <w:t>за</w:t>
            </w:r>
            <w:proofErr w:type="gramEnd"/>
            <w:r w:rsidR="00CF646A" w:rsidRPr="00740080">
              <w:rPr>
                <w:sz w:val="24"/>
                <w:szCs w:val="24"/>
              </w:rPr>
              <w:t xml:space="preserve"> вопросы формирования функциональной грамотности  в МБОУ </w:t>
            </w:r>
            <w:r>
              <w:rPr>
                <w:sz w:val="24"/>
                <w:szCs w:val="24"/>
              </w:rPr>
              <w:t>Филимоновская СОШ</w:t>
            </w:r>
          </w:p>
        </w:tc>
        <w:tc>
          <w:tcPr>
            <w:tcW w:w="2038" w:type="dxa"/>
            <w:gridSpan w:val="2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</w:tcPr>
          <w:p w:rsidR="00CF646A" w:rsidRDefault="00CF646A" w:rsidP="00494CF9">
            <w:pPr>
              <w:adjustRightInd w:val="0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proofErr w:type="gramStart"/>
            <w:r>
              <w:rPr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планы работы на 2021-2022 учебный год </w:t>
            </w:r>
          </w:p>
        </w:tc>
      </w:tr>
      <w:tr w:rsidR="00CF646A" w:rsidTr="007219F6">
        <w:trPr>
          <w:trHeight w:val="1434"/>
        </w:trPr>
        <w:tc>
          <w:tcPr>
            <w:tcW w:w="821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9D57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64" w:type="dxa"/>
          </w:tcPr>
          <w:p w:rsidR="00CF646A" w:rsidRDefault="00CF646A" w:rsidP="004F513C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</w:t>
            </w:r>
            <w:proofErr w:type="gramStart"/>
            <w:r>
              <w:rPr>
                <w:color w:val="000000"/>
                <w:sz w:val="24"/>
                <w:szCs w:val="24"/>
              </w:rPr>
              <w:t>формирования и оценки функциональной грамотности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</w:t>
            </w:r>
          </w:p>
        </w:tc>
        <w:tc>
          <w:tcPr>
            <w:tcW w:w="2885" w:type="dxa"/>
            <w:gridSpan w:val="2"/>
          </w:tcPr>
          <w:p w:rsidR="00CF646A" w:rsidRPr="004F513C" w:rsidRDefault="004F513C" w:rsidP="004F513C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Роженюк Н.В.</w:t>
            </w:r>
          </w:p>
        </w:tc>
        <w:tc>
          <w:tcPr>
            <w:tcW w:w="2038" w:type="dxa"/>
            <w:gridSpan w:val="2"/>
          </w:tcPr>
          <w:p w:rsidR="00CF646A" w:rsidRDefault="004F513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60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CF646A" w:rsidTr="007219F6">
        <w:tc>
          <w:tcPr>
            <w:tcW w:w="821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9D57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64" w:type="dxa"/>
          </w:tcPr>
          <w:p w:rsidR="00CF646A" w:rsidRDefault="00CF646A" w:rsidP="004F513C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>
              <w:rPr>
                <w:color w:val="000000"/>
                <w:sz w:val="24"/>
                <w:szCs w:val="24"/>
              </w:rPr>
              <w:t>«Ф</w:t>
            </w:r>
            <w:r>
              <w:rPr>
                <w:color w:val="000000"/>
                <w:sz w:val="24"/>
                <w:szCs w:val="24"/>
              </w:rPr>
              <w:t>ункциональн</w:t>
            </w:r>
            <w:r w:rsidR="00151983"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z w:val="24"/>
                <w:szCs w:val="24"/>
              </w:rPr>
              <w:t xml:space="preserve"> грамотност</w:t>
            </w:r>
            <w:r w:rsidR="00151983">
              <w:rPr>
                <w:color w:val="000000"/>
                <w:sz w:val="24"/>
                <w:szCs w:val="24"/>
              </w:rPr>
              <w:t>ь»</w:t>
            </w:r>
            <w:r>
              <w:rPr>
                <w:color w:val="000000"/>
                <w:sz w:val="24"/>
                <w:szCs w:val="24"/>
              </w:rPr>
              <w:t xml:space="preserve"> на сайте МБОУ </w:t>
            </w:r>
            <w:r w:rsidR="004F513C">
              <w:rPr>
                <w:color w:val="000000"/>
                <w:sz w:val="24"/>
                <w:szCs w:val="24"/>
              </w:rPr>
              <w:t>Филимоновская СОШ</w:t>
            </w:r>
          </w:p>
        </w:tc>
        <w:tc>
          <w:tcPr>
            <w:tcW w:w="2885" w:type="dxa"/>
            <w:gridSpan w:val="2"/>
          </w:tcPr>
          <w:p w:rsidR="00CF646A" w:rsidRDefault="004F513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Пашкин А..С.</w:t>
            </w:r>
            <w:r w:rsidR="00CF646A">
              <w:rPr>
                <w:color w:val="000000"/>
                <w:sz w:val="24"/>
                <w:szCs w:val="24"/>
              </w:rPr>
              <w:t xml:space="preserve"> системный администратор</w:t>
            </w:r>
          </w:p>
        </w:tc>
        <w:tc>
          <w:tcPr>
            <w:tcW w:w="2038" w:type="dxa"/>
            <w:gridSpan w:val="2"/>
          </w:tcPr>
          <w:p w:rsidR="00CF646A" w:rsidRDefault="004F513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260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CF646A" w:rsidTr="007219F6">
        <w:tc>
          <w:tcPr>
            <w:tcW w:w="821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9D57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64" w:type="dxa"/>
          </w:tcPr>
          <w:p w:rsidR="00CF646A" w:rsidRDefault="00B179C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лекторий</w:t>
            </w:r>
            <w:r w:rsidR="00CF646A">
              <w:rPr>
                <w:color w:val="000000"/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885" w:type="dxa"/>
            <w:gridSpan w:val="2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38" w:type="dxa"/>
            <w:gridSpan w:val="2"/>
          </w:tcPr>
          <w:p w:rsidR="00CF646A" w:rsidRDefault="004F513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  <w:r w:rsidR="00CF646A">
              <w:rPr>
                <w:color w:val="000000"/>
                <w:sz w:val="24"/>
                <w:szCs w:val="24"/>
              </w:rPr>
              <w:t xml:space="preserve"> 2021 года, апрель 2022 года</w:t>
            </w:r>
          </w:p>
        </w:tc>
        <w:tc>
          <w:tcPr>
            <w:tcW w:w="4260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CF646A" w:rsidTr="007219F6">
        <w:tc>
          <w:tcPr>
            <w:tcW w:w="821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9D57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64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885" w:type="dxa"/>
            <w:gridSpan w:val="2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работающие в 8-9 классах</w:t>
            </w:r>
          </w:p>
        </w:tc>
        <w:tc>
          <w:tcPr>
            <w:tcW w:w="2038" w:type="dxa"/>
            <w:gridSpan w:val="2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4260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CF646A" w:rsidTr="007219F6">
        <w:tc>
          <w:tcPr>
            <w:tcW w:w="821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9D57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64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изменений в</w:t>
            </w:r>
            <w:r w:rsidR="006B679C">
              <w:rPr>
                <w:color w:val="000000"/>
                <w:sz w:val="24"/>
                <w:szCs w:val="24"/>
              </w:rPr>
              <w:t xml:space="preserve"> ООП ООО, </w:t>
            </w:r>
            <w:r>
              <w:rPr>
                <w:color w:val="000000"/>
                <w:sz w:val="24"/>
                <w:szCs w:val="24"/>
              </w:rPr>
              <w:t xml:space="preserve"> рабочие учебные программы </w:t>
            </w:r>
            <w:r w:rsidR="006B679C">
              <w:rPr>
                <w:color w:val="000000"/>
                <w:sz w:val="24"/>
                <w:szCs w:val="24"/>
              </w:rPr>
              <w:t>педагогов, программы по внеурочной деятельности</w:t>
            </w:r>
          </w:p>
        </w:tc>
        <w:tc>
          <w:tcPr>
            <w:tcW w:w="2885" w:type="dxa"/>
            <w:gridSpan w:val="2"/>
          </w:tcPr>
          <w:p w:rsidR="00CF646A" w:rsidRDefault="004F513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Лабковская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Л.Ю.</w:t>
            </w:r>
          </w:p>
          <w:p w:rsidR="004F513C" w:rsidRDefault="004F513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Роженюк Н.В.</w:t>
            </w:r>
          </w:p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2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01.12.2021</w:t>
            </w:r>
          </w:p>
        </w:tc>
        <w:tc>
          <w:tcPr>
            <w:tcW w:w="4260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обучающихся </w:t>
            </w:r>
            <w:r w:rsidR="006B679C">
              <w:rPr>
                <w:color w:val="000000"/>
                <w:sz w:val="24"/>
                <w:szCs w:val="24"/>
              </w:rPr>
              <w:t xml:space="preserve">ООП ООО, </w:t>
            </w:r>
            <w:r>
              <w:rPr>
                <w:color w:val="000000"/>
                <w:sz w:val="24"/>
                <w:szCs w:val="24"/>
              </w:rPr>
              <w:t xml:space="preserve">рабочие учебные программы 8-9 классов </w:t>
            </w:r>
          </w:p>
        </w:tc>
      </w:tr>
      <w:tr w:rsidR="00CF646A" w:rsidTr="007219F6">
        <w:tc>
          <w:tcPr>
            <w:tcW w:w="821" w:type="dxa"/>
          </w:tcPr>
          <w:p w:rsidR="00CF646A" w:rsidRDefault="009D576B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5164" w:type="dxa"/>
          </w:tcPr>
          <w:p w:rsidR="00CF646A" w:rsidRPr="006B679C" w:rsidRDefault="006B679C" w:rsidP="006B679C">
            <w:pPr>
              <w:widowControl w:val="0"/>
              <w:ind w:right="151"/>
              <w:rPr>
                <w:sz w:val="22"/>
                <w:szCs w:val="22"/>
                <w:lang w:eastAsia="en-US"/>
              </w:rPr>
            </w:pPr>
            <w:r w:rsidRPr="006B679C">
              <w:rPr>
                <w:sz w:val="22"/>
                <w:szCs w:val="22"/>
                <w:lang w:eastAsia="en-US"/>
              </w:rPr>
              <w:t>Подготовка базы тестовых заданий (5-9 классы)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для проверки сформированности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математической,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естественнонаучной,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читательской,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финансовой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и</w:t>
            </w:r>
            <w:r w:rsidRPr="006B679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глобальной грамотности</w:t>
            </w:r>
          </w:p>
        </w:tc>
        <w:tc>
          <w:tcPr>
            <w:tcW w:w="2885" w:type="dxa"/>
            <w:gridSpan w:val="2"/>
          </w:tcPr>
          <w:p w:rsidR="00CF646A" w:rsidRPr="006B679C" w:rsidRDefault="00CF646A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 xml:space="preserve">Педагоги, работающие в </w:t>
            </w:r>
            <w:r w:rsidR="006B679C">
              <w:rPr>
                <w:color w:val="000000"/>
                <w:sz w:val="22"/>
                <w:szCs w:val="22"/>
              </w:rPr>
              <w:t>5</w:t>
            </w:r>
            <w:r w:rsidRPr="006B679C">
              <w:rPr>
                <w:color w:val="000000"/>
                <w:sz w:val="22"/>
                <w:szCs w:val="22"/>
              </w:rPr>
              <w:t>-9 классах</w:t>
            </w:r>
          </w:p>
        </w:tc>
        <w:tc>
          <w:tcPr>
            <w:tcW w:w="2038" w:type="dxa"/>
            <w:gridSpan w:val="2"/>
          </w:tcPr>
          <w:p w:rsidR="00CF646A" w:rsidRPr="006B679C" w:rsidRDefault="00CF646A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>До 01.</w:t>
            </w:r>
            <w:r w:rsidR="006B679C">
              <w:rPr>
                <w:color w:val="000000"/>
                <w:sz w:val="22"/>
                <w:szCs w:val="22"/>
              </w:rPr>
              <w:t>12</w:t>
            </w:r>
            <w:r w:rsidRPr="006B679C">
              <w:rPr>
                <w:color w:val="000000"/>
                <w:sz w:val="22"/>
                <w:szCs w:val="22"/>
              </w:rPr>
              <w:t>.2022</w:t>
            </w:r>
          </w:p>
        </w:tc>
        <w:tc>
          <w:tcPr>
            <w:tcW w:w="4260" w:type="dxa"/>
          </w:tcPr>
          <w:p w:rsidR="00CF646A" w:rsidRPr="006B679C" w:rsidRDefault="006B679C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6B679C">
              <w:rPr>
                <w:sz w:val="22"/>
                <w:szCs w:val="22"/>
                <w:lang w:eastAsia="en-US"/>
              </w:rPr>
              <w:t xml:space="preserve">База тестовых заданий по 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всем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направлениям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функциональной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грамотности</w:t>
            </w:r>
          </w:p>
        </w:tc>
      </w:tr>
      <w:tr w:rsidR="00CF646A" w:rsidTr="00D0770F">
        <w:tc>
          <w:tcPr>
            <w:tcW w:w="15168" w:type="dxa"/>
            <w:gridSpan w:val="7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 Основной этап</w:t>
            </w:r>
          </w:p>
        </w:tc>
      </w:tr>
      <w:tr w:rsidR="00EC65B0" w:rsidTr="007219F6">
        <w:trPr>
          <w:trHeight w:val="270"/>
        </w:trPr>
        <w:tc>
          <w:tcPr>
            <w:tcW w:w="821" w:type="dxa"/>
          </w:tcPr>
          <w:p w:rsidR="00EC65B0" w:rsidRPr="00EC65B0" w:rsidRDefault="009D576B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164" w:type="dxa"/>
          </w:tcPr>
          <w:p w:rsidR="00EC65B0" w:rsidRPr="00EC65B0" w:rsidRDefault="00EC65B0" w:rsidP="00EC65B0">
            <w:pPr>
              <w:widowControl w:val="0"/>
              <w:ind w:left="105" w:right="164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>Проведение консультаций для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педагогических</w:t>
            </w:r>
            <w:r w:rsidRPr="00EC65B0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 xml:space="preserve">работников МБОУ </w:t>
            </w:r>
            <w:r w:rsidR="00E7102A">
              <w:rPr>
                <w:sz w:val="22"/>
                <w:szCs w:val="22"/>
                <w:lang w:eastAsia="en-US"/>
              </w:rPr>
              <w:t>Филимоновская СОШ</w:t>
            </w:r>
            <w:r w:rsidRPr="00EC65B0">
              <w:rPr>
                <w:sz w:val="22"/>
                <w:szCs w:val="22"/>
                <w:lang w:eastAsia="en-US"/>
              </w:rPr>
              <w:t xml:space="preserve"> по вопросам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формирования математической,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естественнонаучной,</w:t>
            </w:r>
            <w:r w:rsidRPr="00EC65B0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читательской,</w:t>
            </w:r>
            <w:r w:rsidRPr="00EC65B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финансовой</w:t>
            </w:r>
          </w:p>
          <w:p w:rsidR="00EC65B0" w:rsidRPr="00EC65B0" w:rsidRDefault="00EC65B0" w:rsidP="00EC65B0">
            <w:pPr>
              <w:pStyle w:val="TableParagraph"/>
              <w:spacing w:line="235" w:lineRule="auto"/>
              <w:ind w:left="105" w:right="690"/>
            </w:pPr>
            <w:r w:rsidRPr="00EC65B0">
              <w:t>и</w:t>
            </w:r>
            <w:r w:rsidRPr="00EC65B0">
              <w:rPr>
                <w:spacing w:val="-3"/>
              </w:rPr>
              <w:t xml:space="preserve"> </w:t>
            </w:r>
            <w:r w:rsidRPr="00EC65B0">
              <w:t>глобальной</w:t>
            </w:r>
            <w:r w:rsidRPr="00EC65B0">
              <w:rPr>
                <w:spacing w:val="-3"/>
              </w:rPr>
              <w:t xml:space="preserve"> </w:t>
            </w:r>
            <w:r w:rsidRPr="00EC65B0">
              <w:t>грамотности</w:t>
            </w:r>
          </w:p>
        </w:tc>
        <w:tc>
          <w:tcPr>
            <w:tcW w:w="2420" w:type="dxa"/>
          </w:tcPr>
          <w:p w:rsidR="00EC65B0" w:rsidRPr="00EC65B0" w:rsidRDefault="00E7102A" w:rsidP="00EC65B0">
            <w:pPr>
              <w:pStyle w:val="TableParagraph"/>
              <w:spacing w:line="225" w:lineRule="exact"/>
              <w:ind w:left="109"/>
              <w:jc w:val="center"/>
            </w:pPr>
            <w:r>
              <w:t>Роженюк Н.В.</w:t>
            </w:r>
          </w:p>
        </w:tc>
        <w:tc>
          <w:tcPr>
            <w:tcW w:w="2402" w:type="dxa"/>
            <w:gridSpan w:val="2"/>
          </w:tcPr>
          <w:p w:rsidR="00EC65B0" w:rsidRPr="00EC65B0" w:rsidRDefault="00EC65B0" w:rsidP="00EC65B0">
            <w:pPr>
              <w:adjustRightInd w:val="0"/>
              <w:jc w:val="center"/>
              <w:rPr>
                <w:sz w:val="22"/>
                <w:szCs w:val="22"/>
              </w:rPr>
            </w:pPr>
            <w:r w:rsidRPr="00EC65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361" w:type="dxa"/>
            <w:gridSpan w:val="2"/>
          </w:tcPr>
          <w:p w:rsidR="00EC65B0" w:rsidRPr="00EC65B0" w:rsidRDefault="00EC65B0" w:rsidP="00EC65B0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 xml:space="preserve">Повышение уровня 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</w:p>
        </w:tc>
      </w:tr>
      <w:tr w:rsidR="00EC65B0" w:rsidTr="007219F6">
        <w:trPr>
          <w:trHeight w:val="340"/>
        </w:trPr>
        <w:tc>
          <w:tcPr>
            <w:tcW w:w="821" w:type="dxa"/>
          </w:tcPr>
          <w:p w:rsidR="00EC65B0" w:rsidRDefault="009D576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  <w:r w:rsidR="00EC65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EC65B0" w:rsidRDefault="00EC65B0" w:rsidP="00BE544C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заседания </w:t>
            </w:r>
            <w:r w:rsidR="00BE544C">
              <w:rPr>
                <w:color w:val="000000"/>
                <w:sz w:val="24"/>
                <w:szCs w:val="24"/>
              </w:rPr>
              <w:t xml:space="preserve">творческих групп </w:t>
            </w:r>
            <w:r>
              <w:rPr>
                <w:color w:val="000000"/>
                <w:sz w:val="24"/>
                <w:szCs w:val="24"/>
              </w:rPr>
              <w:t>по вопросам формирования функциональной грамотности</w:t>
            </w:r>
          </w:p>
        </w:tc>
        <w:tc>
          <w:tcPr>
            <w:tcW w:w="2420" w:type="dxa"/>
          </w:tcPr>
          <w:p w:rsidR="00E7102A" w:rsidRDefault="00EC65B0" w:rsidP="00E7102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 – март 2022 года</w:t>
            </w:r>
          </w:p>
        </w:tc>
        <w:tc>
          <w:tcPr>
            <w:tcW w:w="4361" w:type="dxa"/>
            <w:gridSpan w:val="2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EC65B0" w:rsidTr="007219F6">
        <w:tc>
          <w:tcPr>
            <w:tcW w:w="821" w:type="dxa"/>
          </w:tcPr>
          <w:p w:rsidR="00EC65B0" w:rsidRDefault="009D576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64" w:type="dxa"/>
          </w:tcPr>
          <w:p w:rsidR="00EC65B0" w:rsidRDefault="00EC65B0" w:rsidP="00E7102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E7102A">
              <w:rPr>
                <w:color w:val="000000"/>
                <w:sz w:val="24"/>
                <w:szCs w:val="24"/>
              </w:rPr>
              <w:t>общем районном</w:t>
            </w:r>
            <w:r w:rsidR="00E7102A" w:rsidRPr="00E7102A">
              <w:rPr>
                <w:color w:val="000000"/>
                <w:sz w:val="24"/>
                <w:szCs w:val="24"/>
              </w:rPr>
              <w:t xml:space="preserve"> ¬</w:t>
            </w:r>
            <w:r w:rsidR="00E7102A">
              <w:rPr>
                <w:color w:val="000000"/>
                <w:sz w:val="24"/>
                <w:szCs w:val="24"/>
              </w:rPr>
              <w:t>методическом объединении</w:t>
            </w:r>
            <w:r w:rsidR="00E7102A" w:rsidRPr="00E7102A">
              <w:rPr>
                <w:color w:val="000000"/>
                <w:sz w:val="24"/>
                <w:szCs w:val="24"/>
              </w:rPr>
              <w:t xml:space="preserve"> по вопросам формирования функциональной грамотности</w:t>
            </w:r>
          </w:p>
        </w:tc>
        <w:tc>
          <w:tcPr>
            <w:tcW w:w="2420" w:type="dxa"/>
          </w:tcPr>
          <w:p w:rsidR="00EC65B0" w:rsidRDefault="00CE14F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школы</w:t>
            </w:r>
          </w:p>
        </w:tc>
        <w:tc>
          <w:tcPr>
            <w:tcW w:w="2402" w:type="dxa"/>
            <w:gridSpan w:val="2"/>
          </w:tcPr>
          <w:p w:rsidR="00EC65B0" w:rsidRDefault="00E7102A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2022</w:t>
            </w:r>
            <w:r w:rsidR="00EC65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  <w:gridSpan w:val="2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методической и професси</w:t>
            </w:r>
            <w:r w:rsidR="00CE14F3">
              <w:rPr>
                <w:color w:val="000000"/>
                <w:sz w:val="24"/>
                <w:szCs w:val="24"/>
              </w:rPr>
              <w:t xml:space="preserve">ональной компетенций педагогов </w:t>
            </w:r>
            <w:r>
              <w:rPr>
                <w:color w:val="000000"/>
                <w:sz w:val="24"/>
                <w:szCs w:val="24"/>
              </w:rPr>
              <w:t>ОО</w:t>
            </w:r>
          </w:p>
        </w:tc>
      </w:tr>
      <w:tr w:rsidR="00EC65B0" w:rsidTr="007219F6">
        <w:tc>
          <w:tcPr>
            <w:tcW w:w="821" w:type="dxa"/>
          </w:tcPr>
          <w:p w:rsidR="00EC65B0" w:rsidRDefault="009D576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64" w:type="dxa"/>
          </w:tcPr>
          <w:p w:rsidR="00EC65B0" w:rsidRDefault="00EC65B0" w:rsidP="00CE14F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</w:t>
            </w:r>
            <w:r w:rsidR="00CE14F3">
              <w:rPr>
                <w:color w:val="000000"/>
                <w:sz w:val="24"/>
                <w:szCs w:val="24"/>
              </w:rPr>
              <w:t xml:space="preserve">в </w:t>
            </w:r>
            <w:r w:rsidR="00CE14F3" w:rsidRPr="00CE14F3">
              <w:rPr>
                <w:color w:val="000000"/>
                <w:sz w:val="24"/>
                <w:szCs w:val="24"/>
              </w:rPr>
              <w:t xml:space="preserve">краевом </w:t>
            </w:r>
            <w:proofErr w:type="spellStart"/>
            <w:r w:rsidR="00CE14F3" w:rsidRPr="00CE14F3">
              <w:rPr>
                <w:color w:val="000000"/>
                <w:sz w:val="24"/>
                <w:szCs w:val="24"/>
              </w:rPr>
              <w:t>вебинаре</w:t>
            </w:r>
            <w:proofErr w:type="spellEnd"/>
            <w:r w:rsidR="00CE14F3" w:rsidRPr="00CE14F3">
              <w:rPr>
                <w:color w:val="000000"/>
                <w:sz w:val="24"/>
                <w:szCs w:val="24"/>
              </w:rPr>
              <w:t xml:space="preserve"> для образовательных организаций по работе с банком заданий для оценки функциональной грамотности, разработанных ИСРО</w:t>
            </w:r>
          </w:p>
        </w:tc>
        <w:tc>
          <w:tcPr>
            <w:tcW w:w="2420" w:type="dxa"/>
          </w:tcPr>
          <w:p w:rsidR="00EC65B0" w:rsidRDefault="00CE14F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школы</w:t>
            </w:r>
          </w:p>
        </w:tc>
        <w:tc>
          <w:tcPr>
            <w:tcW w:w="2402" w:type="dxa"/>
            <w:gridSpan w:val="2"/>
          </w:tcPr>
          <w:p w:rsidR="00EC65B0" w:rsidRDefault="00CE14F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  <w:r w:rsidR="00EC65B0">
              <w:rPr>
                <w:color w:val="000000"/>
                <w:sz w:val="24"/>
                <w:szCs w:val="24"/>
              </w:rPr>
              <w:t xml:space="preserve">2021 года </w:t>
            </w:r>
          </w:p>
        </w:tc>
        <w:tc>
          <w:tcPr>
            <w:tcW w:w="4361" w:type="dxa"/>
            <w:gridSpan w:val="2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методической и профессиональной компетенций педагогов ООО</w:t>
            </w:r>
          </w:p>
        </w:tc>
      </w:tr>
      <w:tr w:rsidR="00EC65B0" w:rsidTr="007219F6">
        <w:tc>
          <w:tcPr>
            <w:tcW w:w="821" w:type="dxa"/>
          </w:tcPr>
          <w:p w:rsidR="00EC65B0" w:rsidRDefault="009D576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164" w:type="dxa"/>
          </w:tcPr>
          <w:p w:rsidR="00EC65B0" w:rsidRDefault="00CE14F3" w:rsidP="00CE14F3">
            <w:pPr>
              <w:adjustRightInd w:val="0"/>
              <w:rPr>
                <w:color w:val="000000"/>
                <w:sz w:val="24"/>
                <w:szCs w:val="24"/>
              </w:rPr>
            </w:pPr>
            <w:r w:rsidRPr="00CE14F3">
              <w:rPr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CE14F3">
              <w:rPr>
                <w:color w:val="000000"/>
                <w:sz w:val="24"/>
                <w:szCs w:val="24"/>
              </w:rPr>
              <w:t>вебинаре</w:t>
            </w:r>
            <w:proofErr w:type="spellEnd"/>
            <w:r w:rsidRPr="00CE14F3">
              <w:rPr>
                <w:color w:val="000000"/>
                <w:sz w:val="24"/>
                <w:szCs w:val="24"/>
              </w:rPr>
              <w:t xml:space="preserve"> по результатам КДР по читательской грамотности в 6 классах для образовательных организаций и муниципальных методических служб</w:t>
            </w:r>
            <w:r w:rsidRPr="00CE14F3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420" w:type="dxa"/>
          </w:tcPr>
          <w:p w:rsidR="00EC65B0" w:rsidRDefault="00CE14F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работающие в 6 классах</w:t>
            </w:r>
          </w:p>
        </w:tc>
        <w:tc>
          <w:tcPr>
            <w:tcW w:w="2402" w:type="dxa"/>
            <w:gridSpan w:val="2"/>
          </w:tcPr>
          <w:p w:rsidR="00EC65B0" w:rsidRDefault="00CE14F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14F3">
              <w:rPr>
                <w:color w:val="000000"/>
                <w:sz w:val="24"/>
                <w:szCs w:val="24"/>
              </w:rPr>
              <w:t>декабрь 2021 года</w:t>
            </w:r>
          </w:p>
        </w:tc>
        <w:tc>
          <w:tcPr>
            <w:tcW w:w="4361" w:type="dxa"/>
            <w:gridSpan w:val="2"/>
          </w:tcPr>
          <w:p w:rsidR="00EC65B0" w:rsidRDefault="00CE14F3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E14F3">
              <w:rPr>
                <w:color w:val="000000"/>
                <w:sz w:val="24"/>
                <w:szCs w:val="24"/>
              </w:rPr>
              <w:t>Вебинар</w:t>
            </w:r>
            <w:proofErr w:type="spellEnd"/>
            <w:r w:rsidRPr="00CE14F3">
              <w:rPr>
                <w:color w:val="000000"/>
                <w:sz w:val="24"/>
                <w:szCs w:val="24"/>
              </w:rPr>
              <w:t xml:space="preserve"> проведен, участники ознакомлены с результатами КДР и основными проблемами в области формирования читательских умений</w:t>
            </w:r>
          </w:p>
        </w:tc>
      </w:tr>
      <w:tr w:rsidR="00EC65B0" w:rsidTr="007219F6">
        <w:tc>
          <w:tcPr>
            <w:tcW w:w="821" w:type="dxa"/>
          </w:tcPr>
          <w:p w:rsidR="00EC65B0" w:rsidRDefault="009D576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164" w:type="dxa"/>
          </w:tcPr>
          <w:p w:rsidR="00EC65B0" w:rsidRDefault="00CE14F3" w:rsidP="00CE14F3">
            <w:pPr>
              <w:adjustRightInd w:val="0"/>
              <w:rPr>
                <w:color w:val="000000"/>
                <w:sz w:val="24"/>
                <w:szCs w:val="24"/>
              </w:rPr>
            </w:pPr>
            <w:r w:rsidRPr="00CE14F3">
              <w:rPr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CE14F3">
              <w:rPr>
                <w:color w:val="000000"/>
                <w:sz w:val="24"/>
                <w:szCs w:val="24"/>
              </w:rPr>
              <w:t>вебинаре</w:t>
            </w:r>
            <w:proofErr w:type="spellEnd"/>
            <w:r w:rsidRPr="00CE14F3">
              <w:rPr>
                <w:color w:val="000000"/>
                <w:sz w:val="24"/>
                <w:szCs w:val="24"/>
              </w:rPr>
              <w:t xml:space="preserve"> по результатам КДР по математической грамотности в 7 классах для образовательных организаций и муниципальных методических служб</w:t>
            </w:r>
            <w:r w:rsidRPr="00CE14F3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420" w:type="dxa"/>
          </w:tcPr>
          <w:p w:rsidR="00EC65B0" w:rsidRDefault="00CE14F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работающие в 7 классе</w:t>
            </w:r>
          </w:p>
        </w:tc>
        <w:tc>
          <w:tcPr>
            <w:tcW w:w="2402" w:type="dxa"/>
            <w:gridSpan w:val="2"/>
          </w:tcPr>
          <w:p w:rsidR="00EC65B0" w:rsidRDefault="00CE14F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E14F3">
              <w:rPr>
                <w:color w:val="000000"/>
                <w:sz w:val="24"/>
                <w:szCs w:val="24"/>
              </w:rPr>
              <w:t>февраль 2022 года</w:t>
            </w:r>
          </w:p>
        </w:tc>
        <w:tc>
          <w:tcPr>
            <w:tcW w:w="4361" w:type="dxa"/>
            <w:gridSpan w:val="2"/>
          </w:tcPr>
          <w:p w:rsidR="00EC65B0" w:rsidRDefault="00CE14F3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E14F3">
              <w:rPr>
                <w:color w:val="000000"/>
                <w:sz w:val="24"/>
                <w:szCs w:val="24"/>
              </w:rPr>
              <w:t>Вебинар</w:t>
            </w:r>
            <w:proofErr w:type="spellEnd"/>
            <w:r w:rsidRPr="00CE14F3">
              <w:rPr>
                <w:color w:val="000000"/>
                <w:sz w:val="24"/>
                <w:szCs w:val="24"/>
              </w:rPr>
              <w:t xml:space="preserve"> проведен, участники ознакомлены с результатами КДР и основными проблемами в области формирования математической грамотности</w:t>
            </w:r>
          </w:p>
        </w:tc>
      </w:tr>
      <w:tr w:rsidR="00CE14F3" w:rsidTr="007219F6">
        <w:tc>
          <w:tcPr>
            <w:tcW w:w="821" w:type="dxa"/>
          </w:tcPr>
          <w:p w:rsidR="00CE14F3" w:rsidRDefault="009D576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164" w:type="dxa"/>
          </w:tcPr>
          <w:p w:rsidR="00CE14F3" w:rsidRPr="00CE14F3" w:rsidRDefault="00CE14F3" w:rsidP="00CE14F3">
            <w:pPr>
              <w:adjustRightInd w:val="0"/>
              <w:rPr>
                <w:color w:val="000000"/>
                <w:sz w:val="24"/>
                <w:szCs w:val="24"/>
              </w:rPr>
            </w:pPr>
            <w:r w:rsidRPr="00CE14F3">
              <w:rPr>
                <w:color w:val="000000"/>
                <w:sz w:val="24"/>
                <w:szCs w:val="24"/>
              </w:rPr>
              <w:t xml:space="preserve">Участие в  </w:t>
            </w:r>
            <w:proofErr w:type="spellStart"/>
            <w:r w:rsidRPr="00CE14F3">
              <w:rPr>
                <w:color w:val="000000"/>
                <w:sz w:val="24"/>
                <w:szCs w:val="24"/>
              </w:rPr>
              <w:t>вебинаре</w:t>
            </w:r>
            <w:proofErr w:type="spellEnd"/>
            <w:r w:rsidRPr="00CE14F3">
              <w:rPr>
                <w:color w:val="000000"/>
                <w:sz w:val="24"/>
                <w:szCs w:val="24"/>
              </w:rPr>
              <w:t xml:space="preserve"> по результатам КДР по естественнонаучной грамотности в 8 классах для образовательных организаций и муниципальных методических служб</w:t>
            </w:r>
            <w:r w:rsidRPr="00CE14F3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420" w:type="dxa"/>
          </w:tcPr>
          <w:p w:rsidR="00CE14F3" w:rsidRDefault="00CE14F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работающие в 8 классах</w:t>
            </w:r>
          </w:p>
        </w:tc>
        <w:tc>
          <w:tcPr>
            <w:tcW w:w="2402" w:type="dxa"/>
            <w:gridSpan w:val="2"/>
          </w:tcPr>
          <w:p w:rsidR="00CE14F3" w:rsidRPr="00CE14F3" w:rsidRDefault="00CE14F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2022  года</w:t>
            </w:r>
          </w:p>
        </w:tc>
        <w:tc>
          <w:tcPr>
            <w:tcW w:w="4361" w:type="dxa"/>
            <w:gridSpan w:val="2"/>
          </w:tcPr>
          <w:p w:rsidR="00CE14F3" w:rsidRPr="00CE14F3" w:rsidRDefault="00CE14F3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E14F3">
              <w:rPr>
                <w:color w:val="000000"/>
                <w:sz w:val="24"/>
                <w:szCs w:val="24"/>
              </w:rPr>
              <w:t>Вебинар</w:t>
            </w:r>
            <w:proofErr w:type="spellEnd"/>
            <w:r w:rsidRPr="00CE14F3">
              <w:rPr>
                <w:color w:val="000000"/>
                <w:sz w:val="24"/>
                <w:szCs w:val="24"/>
              </w:rPr>
              <w:t xml:space="preserve"> проведен, участники ознакомлены с результатами КДР и основными проблемами в области формирования естественнонаучной грамотности</w:t>
            </w:r>
          </w:p>
        </w:tc>
      </w:tr>
      <w:tr w:rsidR="00CE14F3" w:rsidTr="007219F6">
        <w:tc>
          <w:tcPr>
            <w:tcW w:w="821" w:type="dxa"/>
          </w:tcPr>
          <w:p w:rsidR="00CE14F3" w:rsidRDefault="009D576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5164" w:type="dxa"/>
          </w:tcPr>
          <w:p w:rsidR="00CE14F3" w:rsidRPr="00CE14F3" w:rsidRDefault="00CE14F3" w:rsidP="00CE14F3">
            <w:pPr>
              <w:adjustRightInd w:val="0"/>
              <w:rPr>
                <w:color w:val="000000"/>
                <w:sz w:val="24"/>
                <w:szCs w:val="24"/>
              </w:rPr>
            </w:pPr>
            <w:r w:rsidRPr="00CE14F3">
              <w:rPr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CE14F3">
              <w:rPr>
                <w:color w:val="000000"/>
                <w:sz w:val="24"/>
                <w:szCs w:val="24"/>
              </w:rPr>
              <w:t>вебинаре</w:t>
            </w:r>
            <w:proofErr w:type="spellEnd"/>
            <w:r w:rsidRPr="00CE14F3">
              <w:rPr>
                <w:color w:val="000000"/>
                <w:sz w:val="24"/>
                <w:szCs w:val="24"/>
              </w:rPr>
              <w:t xml:space="preserve"> по результатам КДР по читательской грамотности в 4 классах и КДР «Групповой проект» в 4 классах для образовательных организаций и </w:t>
            </w:r>
            <w:r w:rsidRPr="00CE14F3">
              <w:rPr>
                <w:color w:val="000000"/>
                <w:sz w:val="24"/>
                <w:szCs w:val="24"/>
              </w:rPr>
              <w:lastRenderedPageBreak/>
              <w:t>муниципальных методических служб</w:t>
            </w:r>
            <w:r w:rsidRPr="00CE14F3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420" w:type="dxa"/>
          </w:tcPr>
          <w:p w:rsidR="00CE14F3" w:rsidRDefault="00CE14F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Педагоги начальной школы</w:t>
            </w:r>
          </w:p>
        </w:tc>
        <w:tc>
          <w:tcPr>
            <w:tcW w:w="2402" w:type="dxa"/>
            <w:gridSpan w:val="2"/>
          </w:tcPr>
          <w:p w:rsidR="00CE14F3" w:rsidRDefault="00CE14F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2022 года</w:t>
            </w:r>
          </w:p>
        </w:tc>
        <w:tc>
          <w:tcPr>
            <w:tcW w:w="4361" w:type="dxa"/>
            <w:gridSpan w:val="2"/>
          </w:tcPr>
          <w:p w:rsidR="00CE14F3" w:rsidRPr="00CE14F3" w:rsidRDefault="00CE14F3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CE14F3">
              <w:rPr>
                <w:color w:val="000000"/>
                <w:sz w:val="24"/>
                <w:szCs w:val="24"/>
              </w:rPr>
              <w:t>Вебинар</w:t>
            </w:r>
            <w:proofErr w:type="spellEnd"/>
            <w:r w:rsidRPr="00CE14F3">
              <w:rPr>
                <w:color w:val="000000"/>
                <w:sz w:val="24"/>
                <w:szCs w:val="24"/>
              </w:rPr>
              <w:t xml:space="preserve"> проведен, участники ознакомлены с результатами КДР и основными проблемами в области формирования читательских, </w:t>
            </w:r>
            <w:r w:rsidRPr="00CE14F3">
              <w:rPr>
                <w:color w:val="000000"/>
                <w:sz w:val="24"/>
                <w:szCs w:val="24"/>
              </w:rPr>
              <w:lastRenderedPageBreak/>
              <w:t>коммуникативных и регулятивных умений</w:t>
            </w:r>
          </w:p>
        </w:tc>
      </w:tr>
      <w:tr w:rsidR="00EC65B0" w:rsidTr="007219F6">
        <w:tc>
          <w:tcPr>
            <w:tcW w:w="821" w:type="dxa"/>
          </w:tcPr>
          <w:p w:rsidR="00EC65B0" w:rsidRDefault="009D576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164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и анализ учебных занятий 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420" w:type="dxa"/>
          </w:tcPr>
          <w:p w:rsidR="00EC65B0" w:rsidRDefault="00CE14F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Роженюк Н.В.</w:t>
            </w:r>
          </w:p>
          <w:p w:rsidR="00CE14F3" w:rsidRDefault="00CE14F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Лабковская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2402" w:type="dxa"/>
            <w:gridSpan w:val="2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2021 года – январь 2022 года</w:t>
            </w:r>
          </w:p>
        </w:tc>
        <w:tc>
          <w:tcPr>
            <w:tcW w:w="4361" w:type="dxa"/>
            <w:gridSpan w:val="2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EC65B0" w:rsidTr="007219F6">
        <w:tc>
          <w:tcPr>
            <w:tcW w:w="821" w:type="dxa"/>
          </w:tcPr>
          <w:p w:rsidR="00EC65B0" w:rsidRDefault="009D576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164" w:type="dxa"/>
          </w:tcPr>
          <w:p w:rsidR="00EC65B0" w:rsidRPr="004B52E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Внедрение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42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402" w:type="dxa"/>
            <w:gridSpan w:val="2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2021 года – апрель 2022 года</w:t>
            </w:r>
          </w:p>
        </w:tc>
        <w:tc>
          <w:tcPr>
            <w:tcW w:w="4361" w:type="dxa"/>
            <w:gridSpan w:val="2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EC65B0" w:rsidTr="007219F6">
        <w:tc>
          <w:tcPr>
            <w:tcW w:w="821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164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420" w:type="dxa"/>
          </w:tcPr>
          <w:p w:rsidR="00EC65B0" w:rsidRDefault="00CE14F3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школы</w:t>
            </w:r>
          </w:p>
        </w:tc>
        <w:tc>
          <w:tcPr>
            <w:tcW w:w="2402" w:type="dxa"/>
            <w:gridSpan w:val="2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учебного года согласно срокам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4361" w:type="dxa"/>
            <w:gridSpan w:val="2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Tr="007219F6">
        <w:tc>
          <w:tcPr>
            <w:tcW w:w="821" w:type="dxa"/>
          </w:tcPr>
          <w:p w:rsidR="00EC65B0" w:rsidRDefault="009D576B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164" w:type="dxa"/>
          </w:tcPr>
          <w:p w:rsidR="00EC65B0" w:rsidRDefault="00EC65B0" w:rsidP="00565C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школьной и участие в муниципальной научно-практической конференции обучающихся </w:t>
            </w:r>
          </w:p>
        </w:tc>
        <w:tc>
          <w:tcPr>
            <w:tcW w:w="2420" w:type="dxa"/>
          </w:tcPr>
          <w:p w:rsidR="00EC65B0" w:rsidRDefault="00565C6A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Мелешкова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Т.Г. педагоги.</w:t>
            </w:r>
          </w:p>
        </w:tc>
        <w:tc>
          <w:tcPr>
            <w:tcW w:w="2402" w:type="dxa"/>
            <w:gridSpan w:val="2"/>
          </w:tcPr>
          <w:p w:rsidR="00EC65B0" w:rsidRDefault="00565C6A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  <w:r w:rsidR="00EC65B0">
              <w:rPr>
                <w:color w:val="000000"/>
                <w:sz w:val="24"/>
                <w:szCs w:val="24"/>
              </w:rPr>
              <w:t xml:space="preserve"> – апрель 2022 года</w:t>
            </w:r>
          </w:p>
        </w:tc>
        <w:tc>
          <w:tcPr>
            <w:tcW w:w="4361" w:type="dxa"/>
            <w:gridSpan w:val="2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отчет, приказ по итогам конференции</w:t>
            </w:r>
          </w:p>
        </w:tc>
      </w:tr>
      <w:tr w:rsidR="00565C6A" w:rsidTr="007219F6">
        <w:trPr>
          <w:trHeight w:val="1216"/>
        </w:trPr>
        <w:tc>
          <w:tcPr>
            <w:tcW w:w="821" w:type="dxa"/>
          </w:tcPr>
          <w:p w:rsidR="00565C6A" w:rsidRDefault="009D576B" w:rsidP="00565C6A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</w:pPr>
            <w:r>
              <w:t>2.13</w:t>
            </w:r>
          </w:p>
        </w:tc>
        <w:tc>
          <w:tcPr>
            <w:tcW w:w="5164" w:type="dxa"/>
          </w:tcPr>
          <w:p w:rsidR="00565C6A" w:rsidRDefault="00565C6A" w:rsidP="00565C6A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Проведение КДР по читательской грамотности в 6 классах</w:t>
            </w:r>
          </w:p>
        </w:tc>
        <w:tc>
          <w:tcPr>
            <w:tcW w:w="2420" w:type="dxa"/>
          </w:tcPr>
          <w:p w:rsidR="00565C6A" w:rsidRDefault="00565C6A" w:rsidP="00565C6A">
            <w:pPr>
              <w:pStyle w:val="20"/>
              <w:shd w:val="clear" w:color="auto" w:fill="auto"/>
              <w:spacing w:before="0" w:line="240" w:lineRule="exact"/>
            </w:pPr>
            <w:r>
              <w:t>Роженюк Н.В.</w:t>
            </w:r>
          </w:p>
        </w:tc>
        <w:tc>
          <w:tcPr>
            <w:tcW w:w="2402" w:type="dxa"/>
            <w:gridSpan w:val="2"/>
            <w:vAlign w:val="bottom"/>
          </w:tcPr>
          <w:p w:rsidR="00565C6A" w:rsidRDefault="00565C6A" w:rsidP="00565C6A">
            <w:pPr>
              <w:pStyle w:val="20"/>
              <w:shd w:val="clear" w:color="auto" w:fill="auto"/>
              <w:spacing w:before="0" w:line="275" w:lineRule="exact"/>
              <w:jc w:val="left"/>
            </w:pPr>
            <w:r>
              <w:t>Ноябрь 2021 года</w:t>
            </w:r>
          </w:p>
        </w:tc>
        <w:tc>
          <w:tcPr>
            <w:tcW w:w="4361" w:type="dxa"/>
            <w:gridSpan w:val="2"/>
          </w:tcPr>
          <w:p w:rsidR="00565C6A" w:rsidRDefault="00565C6A" w:rsidP="00565C6A">
            <w:pPr>
              <w:pStyle w:val="20"/>
              <w:shd w:val="clear" w:color="auto" w:fill="auto"/>
              <w:spacing w:before="0" w:line="275" w:lineRule="exact"/>
              <w:jc w:val="left"/>
            </w:pPr>
            <w:r w:rsidRPr="00565C6A">
              <w:t xml:space="preserve">Проведена КДР по читательской грамотности в 6 классах. Получены данные об уровне читательской грамотности, освоении основных групп читательских умений, достижениях и дефицитах для каждого ученика, класса, </w:t>
            </w:r>
          </w:p>
        </w:tc>
      </w:tr>
      <w:tr w:rsidR="00565C6A" w:rsidTr="007219F6">
        <w:tc>
          <w:tcPr>
            <w:tcW w:w="821" w:type="dxa"/>
          </w:tcPr>
          <w:p w:rsidR="00565C6A" w:rsidRDefault="009D576B" w:rsidP="00565C6A">
            <w:pPr>
              <w:pStyle w:val="20"/>
              <w:shd w:val="clear" w:color="auto" w:fill="auto"/>
              <w:spacing w:before="0" w:line="240" w:lineRule="exact"/>
              <w:ind w:left="220"/>
              <w:jc w:val="left"/>
            </w:pPr>
            <w:r>
              <w:t>2.14</w:t>
            </w:r>
          </w:p>
        </w:tc>
        <w:tc>
          <w:tcPr>
            <w:tcW w:w="5164" w:type="dxa"/>
          </w:tcPr>
          <w:p w:rsidR="00565C6A" w:rsidRDefault="00565C6A" w:rsidP="00565C6A">
            <w:pPr>
              <w:pStyle w:val="20"/>
              <w:shd w:val="clear" w:color="auto" w:fill="auto"/>
              <w:spacing w:before="0" w:line="290" w:lineRule="exact"/>
              <w:jc w:val="left"/>
            </w:pPr>
            <w:r>
              <w:t>Проведение КДР по математической грамотности в 7 классах</w:t>
            </w:r>
          </w:p>
        </w:tc>
        <w:tc>
          <w:tcPr>
            <w:tcW w:w="2420" w:type="dxa"/>
          </w:tcPr>
          <w:p w:rsidR="00565C6A" w:rsidRDefault="00565C6A" w:rsidP="00565C6A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t>Роженюк Н.В.</w:t>
            </w:r>
          </w:p>
        </w:tc>
        <w:tc>
          <w:tcPr>
            <w:tcW w:w="2402" w:type="dxa"/>
            <w:gridSpan w:val="2"/>
            <w:vAlign w:val="bottom"/>
          </w:tcPr>
          <w:p w:rsidR="00565C6A" w:rsidRDefault="00565C6A" w:rsidP="00565C6A">
            <w:pPr>
              <w:pStyle w:val="20"/>
              <w:shd w:val="clear" w:color="auto" w:fill="auto"/>
              <w:spacing w:before="0" w:line="275" w:lineRule="exact"/>
              <w:jc w:val="left"/>
            </w:pPr>
            <w:r>
              <w:t>Декабрь 2021 года</w:t>
            </w:r>
          </w:p>
        </w:tc>
        <w:tc>
          <w:tcPr>
            <w:tcW w:w="4361" w:type="dxa"/>
            <w:gridSpan w:val="2"/>
          </w:tcPr>
          <w:p w:rsidR="00565C6A" w:rsidRDefault="00565C6A" w:rsidP="00565C6A">
            <w:pPr>
              <w:pStyle w:val="20"/>
              <w:shd w:val="clear" w:color="auto" w:fill="auto"/>
              <w:spacing w:before="0" w:line="280" w:lineRule="exact"/>
              <w:jc w:val="left"/>
            </w:pPr>
            <w:r w:rsidRPr="00565C6A">
              <w:t>Проведена КДР по математической грамотности в 7 классах. Получены данные об уровне математической грамотности, освоении основных групп умений, достижениях и дефицитах для</w:t>
            </w:r>
            <w:r>
              <w:t xml:space="preserve"> </w:t>
            </w:r>
            <w:r w:rsidRPr="00565C6A">
              <w:t xml:space="preserve">каждого ученика, класса, </w:t>
            </w:r>
          </w:p>
        </w:tc>
      </w:tr>
      <w:tr w:rsidR="00565C6A" w:rsidTr="007219F6">
        <w:tc>
          <w:tcPr>
            <w:tcW w:w="821" w:type="dxa"/>
          </w:tcPr>
          <w:p w:rsidR="00565C6A" w:rsidRDefault="009D576B" w:rsidP="00565C6A">
            <w:pPr>
              <w:pStyle w:val="20"/>
              <w:shd w:val="clear" w:color="auto" w:fill="auto"/>
              <w:spacing w:before="0" w:line="240" w:lineRule="exact"/>
              <w:ind w:left="220"/>
              <w:jc w:val="left"/>
            </w:pPr>
            <w:r>
              <w:t>2.15</w:t>
            </w:r>
          </w:p>
        </w:tc>
        <w:tc>
          <w:tcPr>
            <w:tcW w:w="5164" w:type="dxa"/>
          </w:tcPr>
          <w:p w:rsidR="00565C6A" w:rsidRDefault="00565C6A" w:rsidP="00565C6A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Проведение КДР по естественнонаучной грамотности в 8 классах</w:t>
            </w:r>
          </w:p>
        </w:tc>
        <w:tc>
          <w:tcPr>
            <w:tcW w:w="2420" w:type="dxa"/>
          </w:tcPr>
          <w:p w:rsidR="00565C6A" w:rsidRDefault="00565C6A" w:rsidP="00565C6A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t>Роженюк Н.В.</w:t>
            </w:r>
          </w:p>
        </w:tc>
        <w:tc>
          <w:tcPr>
            <w:tcW w:w="2402" w:type="dxa"/>
            <w:gridSpan w:val="2"/>
            <w:vAlign w:val="bottom"/>
          </w:tcPr>
          <w:p w:rsidR="00565C6A" w:rsidRDefault="00565C6A" w:rsidP="00565C6A">
            <w:pPr>
              <w:pStyle w:val="20"/>
              <w:shd w:val="clear" w:color="auto" w:fill="auto"/>
              <w:spacing w:before="0" w:line="275" w:lineRule="exact"/>
              <w:jc w:val="left"/>
            </w:pPr>
            <w:r>
              <w:t>Февраль 2022 года</w:t>
            </w:r>
          </w:p>
        </w:tc>
        <w:tc>
          <w:tcPr>
            <w:tcW w:w="4361" w:type="dxa"/>
            <w:gridSpan w:val="2"/>
          </w:tcPr>
          <w:p w:rsidR="00565C6A" w:rsidRDefault="00565C6A" w:rsidP="00565C6A">
            <w:pPr>
              <w:pStyle w:val="20"/>
              <w:shd w:val="clear" w:color="auto" w:fill="auto"/>
              <w:spacing w:before="0" w:line="275" w:lineRule="exact"/>
              <w:jc w:val="left"/>
            </w:pPr>
            <w:r w:rsidRPr="00565C6A">
              <w:t xml:space="preserve">Проведена КДР по естественнонаучной грамотности в 8 классах. Получены данные об уровне естественнонаучной </w:t>
            </w:r>
            <w:r w:rsidRPr="00565C6A">
              <w:lastRenderedPageBreak/>
              <w:t>грамотности, освоении основных групп читательских умений, достижениях и дефицитах для каждого ученика, класса,</w:t>
            </w:r>
          </w:p>
        </w:tc>
      </w:tr>
      <w:tr w:rsidR="00565C6A" w:rsidTr="007219F6">
        <w:tc>
          <w:tcPr>
            <w:tcW w:w="821" w:type="dxa"/>
          </w:tcPr>
          <w:p w:rsidR="00565C6A" w:rsidRDefault="009D576B" w:rsidP="00565C6A">
            <w:pPr>
              <w:pStyle w:val="20"/>
              <w:shd w:val="clear" w:color="auto" w:fill="auto"/>
              <w:spacing w:before="0" w:line="240" w:lineRule="exact"/>
              <w:ind w:left="220"/>
              <w:jc w:val="left"/>
            </w:pPr>
            <w:r>
              <w:lastRenderedPageBreak/>
              <w:t>2.16</w:t>
            </w:r>
          </w:p>
        </w:tc>
        <w:tc>
          <w:tcPr>
            <w:tcW w:w="5164" w:type="dxa"/>
          </w:tcPr>
          <w:p w:rsidR="00565C6A" w:rsidRDefault="00565C6A" w:rsidP="00565C6A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t>Проведение КДР «Групповой проект» в 4 классах</w:t>
            </w:r>
          </w:p>
        </w:tc>
        <w:tc>
          <w:tcPr>
            <w:tcW w:w="2420" w:type="dxa"/>
          </w:tcPr>
          <w:p w:rsidR="00565C6A" w:rsidRDefault="00565C6A" w:rsidP="00565C6A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565C6A">
              <w:t>Роженюк Н.В.</w:t>
            </w:r>
          </w:p>
        </w:tc>
        <w:tc>
          <w:tcPr>
            <w:tcW w:w="2402" w:type="dxa"/>
            <w:gridSpan w:val="2"/>
            <w:vAlign w:val="bottom"/>
          </w:tcPr>
          <w:p w:rsidR="00565C6A" w:rsidRDefault="00565C6A" w:rsidP="00565C6A">
            <w:pPr>
              <w:pStyle w:val="20"/>
              <w:shd w:val="clear" w:color="auto" w:fill="auto"/>
              <w:spacing w:before="0" w:line="275" w:lineRule="exact"/>
              <w:jc w:val="left"/>
            </w:pPr>
            <w:r w:rsidRPr="00565C6A">
              <w:t>Февраль 2022</w:t>
            </w:r>
            <w:r>
              <w:t xml:space="preserve"> года</w:t>
            </w:r>
          </w:p>
        </w:tc>
        <w:tc>
          <w:tcPr>
            <w:tcW w:w="4361" w:type="dxa"/>
            <w:gridSpan w:val="2"/>
          </w:tcPr>
          <w:p w:rsidR="00565C6A" w:rsidRDefault="00565C6A" w:rsidP="00565C6A">
            <w:pPr>
              <w:pStyle w:val="20"/>
              <w:shd w:val="clear" w:color="auto" w:fill="auto"/>
              <w:spacing w:before="0" w:line="270" w:lineRule="exact"/>
              <w:jc w:val="left"/>
            </w:pPr>
            <w:r w:rsidRPr="00565C6A">
              <w:t xml:space="preserve">Проведена КДР «Групповой проект» в 4 классах. Получены данные о </w:t>
            </w:r>
            <w:proofErr w:type="spellStart"/>
            <w:r w:rsidRPr="00565C6A">
              <w:t>метапредметных</w:t>
            </w:r>
            <w:proofErr w:type="spellEnd"/>
            <w:r w:rsidRPr="00565C6A">
              <w:t xml:space="preserve"> умениях, связанных с кооперацией и коммуникацией, достижениях и дефицитах для каждого ученика, класса</w:t>
            </w:r>
          </w:p>
        </w:tc>
      </w:tr>
      <w:tr w:rsidR="00565C6A" w:rsidTr="007219F6">
        <w:tc>
          <w:tcPr>
            <w:tcW w:w="821" w:type="dxa"/>
          </w:tcPr>
          <w:p w:rsidR="00565C6A" w:rsidRDefault="009D576B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</w:t>
            </w:r>
          </w:p>
        </w:tc>
        <w:tc>
          <w:tcPr>
            <w:tcW w:w="5164" w:type="dxa"/>
          </w:tcPr>
          <w:p w:rsidR="00565C6A" w:rsidRDefault="00565C6A" w:rsidP="00565C6A">
            <w:pPr>
              <w:pStyle w:val="20"/>
              <w:shd w:val="clear" w:color="auto" w:fill="auto"/>
              <w:spacing w:before="0" w:line="285" w:lineRule="exact"/>
              <w:jc w:val="left"/>
            </w:pPr>
            <w:r>
              <w:t>Проведение КДР по читательской грамотности в 4 классах</w:t>
            </w:r>
          </w:p>
        </w:tc>
        <w:tc>
          <w:tcPr>
            <w:tcW w:w="2420" w:type="dxa"/>
          </w:tcPr>
          <w:p w:rsidR="00565C6A" w:rsidRDefault="00565C6A" w:rsidP="00565C6A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t>Роженюк Н.В.</w:t>
            </w:r>
          </w:p>
        </w:tc>
        <w:tc>
          <w:tcPr>
            <w:tcW w:w="2402" w:type="dxa"/>
            <w:gridSpan w:val="2"/>
            <w:vAlign w:val="bottom"/>
          </w:tcPr>
          <w:p w:rsidR="00565C6A" w:rsidRDefault="00565C6A" w:rsidP="00565C6A">
            <w:pPr>
              <w:pStyle w:val="20"/>
              <w:shd w:val="clear" w:color="auto" w:fill="auto"/>
              <w:spacing w:before="0" w:line="270" w:lineRule="exact"/>
              <w:jc w:val="left"/>
            </w:pPr>
            <w:r>
              <w:t>Март 2022 года</w:t>
            </w:r>
          </w:p>
        </w:tc>
        <w:tc>
          <w:tcPr>
            <w:tcW w:w="4361" w:type="dxa"/>
            <w:gridSpan w:val="2"/>
          </w:tcPr>
          <w:p w:rsidR="00565C6A" w:rsidRDefault="00565C6A" w:rsidP="00565C6A">
            <w:pPr>
              <w:pStyle w:val="20"/>
              <w:shd w:val="clear" w:color="auto" w:fill="auto"/>
              <w:spacing w:before="0" w:line="275" w:lineRule="exact"/>
              <w:jc w:val="left"/>
            </w:pPr>
            <w:r w:rsidRPr="00565C6A">
              <w:t>Проведена КДР по читательской грамотности в 4 классах. Получены данные об уровне читательской грамотности выпускников начальной школы, освоении основных групп читательских умений, достижениях и дефицитах для каждого ученика, класса</w:t>
            </w:r>
          </w:p>
        </w:tc>
      </w:tr>
      <w:tr w:rsidR="00565C6A" w:rsidTr="00487D07">
        <w:tc>
          <w:tcPr>
            <w:tcW w:w="15168" w:type="dxa"/>
            <w:gridSpan w:val="7"/>
          </w:tcPr>
          <w:p w:rsidR="00565C6A" w:rsidRDefault="00565C6A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565C6A" w:rsidTr="007219F6">
        <w:tc>
          <w:tcPr>
            <w:tcW w:w="821" w:type="dxa"/>
          </w:tcPr>
          <w:p w:rsidR="00565C6A" w:rsidRDefault="00565C6A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64" w:type="dxa"/>
          </w:tcPr>
          <w:p w:rsidR="00565C6A" w:rsidRDefault="00565C6A" w:rsidP="00565C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420" w:type="dxa"/>
          </w:tcPr>
          <w:p w:rsidR="00565C6A" w:rsidRDefault="009D576B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Роженюк Н.В.</w:t>
            </w:r>
          </w:p>
          <w:p w:rsidR="00565C6A" w:rsidRDefault="00565C6A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503" w:type="dxa"/>
            <w:gridSpan w:val="3"/>
          </w:tcPr>
          <w:p w:rsidR="00565C6A" w:rsidRDefault="00565C6A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 регионального мониторинга</w:t>
            </w:r>
          </w:p>
        </w:tc>
        <w:tc>
          <w:tcPr>
            <w:tcW w:w="4260" w:type="dxa"/>
          </w:tcPr>
          <w:p w:rsidR="00565C6A" w:rsidRDefault="00565C6A" w:rsidP="00565C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Справки по итогам мероприятий мониторинга (по заданиям функциональной грамотности – отдельно)</w:t>
            </w:r>
          </w:p>
        </w:tc>
      </w:tr>
      <w:tr w:rsidR="00565C6A" w:rsidTr="007219F6">
        <w:tc>
          <w:tcPr>
            <w:tcW w:w="821" w:type="dxa"/>
          </w:tcPr>
          <w:p w:rsidR="00565C6A" w:rsidRDefault="009D576B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64" w:type="dxa"/>
          </w:tcPr>
          <w:p w:rsidR="00565C6A" w:rsidRDefault="00565C6A" w:rsidP="00565C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420" w:type="dxa"/>
          </w:tcPr>
          <w:p w:rsidR="00565C6A" w:rsidRDefault="009D576B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Роженюк Н.В.</w:t>
            </w:r>
          </w:p>
          <w:p w:rsidR="00565C6A" w:rsidRDefault="00565C6A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503" w:type="dxa"/>
            <w:gridSpan w:val="3"/>
          </w:tcPr>
          <w:p w:rsidR="00565C6A" w:rsidRDefault="00565C6A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2022 года</w:t>
            </w:r>
          </w:p>
        </w:tc>
        <w:tc>
          <w:tcPr>
            <w:tcW w:w="4260" w:type="dxa"/>
          </w:tcPr>
          <w:p w:rsidR="00565C6A" w:rsidRDefault="00565C6A" w:rsidP="00565C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565C6A" w:rsidTr="007219F6">
        <w:tc>
          <w:tcPr>
            <w:tcW w:w="821" w:type="dxa"/>
          </w:tcPr>
          <w:p w:rsidR="00565C6A" w:rsidRDefault="009D576B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164" w:type="dxa"/>
          </w:tcPr>
          <w:p w:rsidR="00565C6A" w:rsidRDefault="00565C6A" w:rsidP="00565C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420" w:type="dxa"/>
          </w:tcPr>
          <w:p w:rsidR="00565C6A" w:rsidRDefault="009D576B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Роженюк Н.В.</w:t>
            </w:r>
          </w:p>
        </w:tc>
        <w:tc>
          <w:tcPr>
            <w:tcW w:w="2503" w:type="dxa"/>
            <w:gridSpan w:val="3"/>
          </w:tcPr>
          <w:p w:rsidR="00565C6A" w:rsidRDefault="00565C6A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– июль 2022 года</w:t>
            </w:r>
          </w:p>
        </w:tc>
        <w:tc>
          <w:tcPr>
            <w:tcW w:w="4260" w:type="dxa"/>
          </w:tcPr>
          <w:p w:rsidR="00565C6A" w:rsidRDefault="00565C6A" w:rsidP="00565C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565C6A" w:rsidTr="007219F6">
        <w:tc>
          <w:tcPr>
            <w:tcW w:w="821" w:type="dxa"/>
          </w:tcPr>
          <w:p w:rsidR="00565C6A" w:rsidRDefault="009D576B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164" w:type="dxa"/>
          </w:tcPr>
          <w:p w:rsidR="00565C6A" w:rsidRDefault="00565C6A" w:rsidP="00565C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2420" w:type="dxa"/>
          </w:tcPr>
          <w:p w:rsidR="00565C6A" w:rsidRDefault="009D576B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Роженюк Н.В.</w:t>
            </w:r>
          </w:p>
        </w:tc>
        <w:tc>
          <w:tcPr>
            <w:tcW w:w="2503" w:type="dxa"/>
            <w:gridSpan w:val="3"/>
          </w:tcPr>
          <w:p w:rsidR="00565C6A" w:rsidRDefault="00565C6A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– март 2022 года</w:t>
            </w:r>
          </w:p>
        </w:tc>
        <w:tc>
          <w:tcPr>
            <w:tcW w:w="4260" w:type="dxa"/>
          </w:tcPr>
          <w:p w:rsidR="00565C6A" w:rsidRDefault="00565C6A" w:rsidP="00565C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</w:t>
            </w:r>
          </w:p>
        </w:tc>
      </w:tr>
      <w:tr w:rsidR="00565C6A" w:rsidTr="007219F6">
        <w:tc>
          <w:tcPr>
            <w:tcW w:w="821" w:type="dxa"/>
          </w:tcPr>
          <w:p w:rsidR="00565C6A" w:rsidRDefault="009D576B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164" w:type="dxa"/>
          </w:tcPr>
          <w:p w:rsidR="00565C6A" w:rsidRPr="00EC65B0" w:rsidRDefault="00565C6A" w:rsidP="009D576B">
            <w:pPr>
              <w:adjustRightInd w:val="0"/>
              <w:rPr>
                <w:color w:val="000000"/>
                <w:sz w:val="22"/>
                <w:szCs w:val="22"/>
                <w:lang w:bidi="ru-RU"/>
              </w:rPr>
            </w:pPr>
            <w:r w:rsidRPr="00EC65B0">
              <w:rPr>
                <w:sz w:val="22"/>
                <w:szCs w:val="22"/>
                <w:lang w:eastAsia="en-US"/>
              </w:rPr>
              <w:t>Обобщение инновационного опыта педагогов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(проведение</w:t>
            </w:r>
            <w:r w:rsidRPr="00EC65B0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открытых</w:t>
            </w:r>
            <w:r w:rsidRPr="00EC65B0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уроков)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и</w:t>
            </w:r>
            <w:r w:rsidRPr="00EC65B0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обобщение</w:t>
            </w:r>
            <w:r w:rsidRPr="00EC65B0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 xml:space="preserve">его </w:t>
            </w:r>
            <w:r w:rsidRPr="00EC65B0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на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9D576B">
              <w:rPr>
                <w:sz w:val="22"/>
                <w:szCs w:val="22"/>
                <w:lang w:eastAsia="en-US"/>
              </w:rPr>
              <w:t>педагогических чтениях</w:t>
            </w:r>
          </w:p>
        </w:tc>
        <w:tc>
          <w:tcPr>
            <w:tcW w:w="2420" w:type="dxa"/>
          </w:tcPr>
          <w:p w:rsidR="00565C6A" w:rsidRDefault="009D576B" w:rsidP="009D576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Роженюк Н.В.</w:t>
            </w:r>
            <w:r w:rsidR="00565C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педагоги.</w:t>
            </w:r>
          </w:p>
        </w:tc>
        <w:tc>
          <w:tcPr>
            <w:tcW w:w="2503" w:type="dxa"/>
            <w:gridSpan w:val="3"/>
          </w:tcPr>
          <w:p w:rsidR="00565C6A" w:rsidRDefault="00565C6A" w:rsidP="00565C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260" w:type="dxa"/>
          </w:tcPr>
          <w:p w:rsidR="00565C6A" w:rsidRDefault="00565C6A" w:rsidP="00565C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1705FE" w:rsidRP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0A5F9D" w:rsidRDefault="000A5F9D"/>
    <w:sectPr w:rsidR="000A5F9D" w:rsidSect="0096707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05FE"/>
    <w:rsid w:val="000A5F9D"/>
    <w:rsid w:val="000D5BE0"/>
    <w:rsid w:val="00151983"/>
    <w:rsid w:val="001705FE"/>
    <w:rsid w:val="002166BF"/>
    <w:rsid w:val="0024741E"/>
    <w:rsid w:val="00324794"/>
    <w:rsid w:val="00327FAB"/>
    <w:rsid w:val="0034321A"/>
    <w:rsid w:val="00387741"/>
    <w:rsid w:val="0046486E"/>
    <w:rsid w:val="00494CF9"/>
    <w:rsid w:val="004B52E0"/>
    <w:rsid w:val="004F513C"/>
    <w:rsid w:val="00525653"/>
    <w:rsid w:val="00565C6A"/>
    <w:rsid w:val="00572AD1"/>
    <w:rsid w:val="005843E2"/>
    <w:rsid w:val="00601B68"/>
    <w:rsid w:val="006B679C"/>
    <w:rsid w:val="006E57FF"/>
    <w:rsid w:val="00700378"/>
    <w:rsid w:val="007219F6"/>
    <w:rsid w:val="007229C1"/>
    <w:rsid w:val="00740080"/>
    <w:rsid w:val="007B4333"/>
    <w:rsid w:val="00847370"/>
    <w:rsid w:val="00865E16"/>
    <w:rsid w:val="008B6B8C"/>
    <w:rsid w:val="00942F14"/>
    <w:rsid w:val="0096707E"/>
    <w:rsid w:val="009D576B"/>
    <w:rsid w:val="00A41837"/>
    <w:rsid w:val="00AB6F7E"/>
    <w:rsid w:val="00AB7829"/>
    <w:rsid w:val="00AF382C"/>
    <w:rsid w:val="00B179CE"/>
    <w:rsid w:val="00B73F50"/>
    <w:rsid w:val="00BA4B7B"/>
    <w:rsid w:val="00BE544C"/>
    <w:rsid w:val="00C20EDC"/>
    <w:rsid w:val="00C56BB4"/>
    <w:rsid w:val="00CE14F3"/>
    <w:rsid w:val="00CF646A"/>
    <w:rsid w:val="00D765BE"/>
    <w:rsid w:val="00D827B8"/>
    <w:rsid w:val="00DA4CCD"/>
    <w:rsid w:val="00DF64B7"/>
    <w:rsid w:val="00E02141"/>
    <w:rsid w:val="00E7102A"/>
    <w:rsid w:val="00E80579"/>
    <w:rsid w:val="00EC65B0"/>
    <w:rsid w:val="00EF7009"/>
    <w:rsid w:val="00F36303"/>
    <w:rsid w:val="00F41AD8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54CEE-9C29-4B08-8AE1-D9CCFB0D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494C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494CF9"/>
    <w:pPr>
      <w:widowControl w:val="0"/>
      <w:shd w:val="clear" w:color="auto" w:fill="FFFFFF"/>
      <w:autoSpaceDE/>
      <w:autoSpaceDN/>
      <w:spacing w:before="420" w:after="120" w:line="0" w:lineRule="atLeast"/>
      <w:outlineLvl w:val="2"/>
    </w:pPr>
    <w:rPr>
      <w:b/>
      <w:bCs/>
      <w:sz w:val="28"/>
      <w:szCs w:val="28"/>
      <w:lang w:eastAsia="en-US"/>
    </w:rPr>
  </w:style>
  <w:style w:type="paragraph" w:styleId="a7">
    <w:name w:val="No Spacing"/>
    <w:uiPriority w:val="1"/>
    <w:qFormat/>
    <w:rsid w:val="00494C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4F51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513C"/>
    <w:pPr>
      <w:widowControl w:val="0"/>
      <w:shd w:val="clear" w:color="auto" w:fill="FFFFFF"/>
      <w:autoSpaceDE/>
      <w:autoSpaceDN/>
      <w:spacing w:before="420" w:line="295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18</cp:revision>
  <dcterms:created xsi:type="dcterms:W3CDTF">2021-09-30T07:58:00Z</dcterms:created>
  <dcterms:modified xsi:type="dcterms:W3CDTF">2021-11-09T01:10:00Z</dcterms:modified>
</cp:coreProperties>
</file>