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1" w:rsidRPr="007B287F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7B287F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4"/>
        </w:rPr>
      </w:pPr>
    </w:p>
    <w:p w:rsidR="005E1771" w:rsidRPr="007B287F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B287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Аннотация к рабочей программе </w:t>
      </w:r>
    </w:p>
    <w:p w:rsidR="005E1771" w:rsidRPr="007B287F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B287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учебного предмета </w:t>
      </w:r>
      <w:r w:rsidR="007B28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География</w:t>
      </w:r>
      <w:r w:rsidRPr="007B28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5E1771" w:rsidRPr="007B287F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</w:p>
    <w:p w:rsidR="007B287F" w:rsidRPr="007B287F" w:rsidRDefault="005E1771" w:rsidP="00EB069C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учебного предмета «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География </w:t>
      </w: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обязательной предметной области </w:t>
      </w:r>
      <w:r w:rsid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«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Общественные науки</w:t>
      </w: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 разработана в соответствии с пунктом 18.2.2. нового федерального государственного образовательного стандарта основного общего образования (далее - ФГОС СОО), федеральной образовательной программы основного общего образования (далее - ФОП СОО) и реализуется 2 года с 10 по 11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классы,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34 ч. в10 классе, в11 классе-34ч, всего 68 учебных часов за два года обучения.</w:t>
      </w:r>
    </w:p>
    <w:p w:rsidR="005E1771" w:rsidRPr="007B287F" w:rsidRDefault="007B287F" w:rsidP="00EB06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="005E1771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СОО).</w:t>
      </w:r>
    </w:p>
    <w:p w:rsidR="005E1771" w:rsidRPr="00EB069C" w:rsidRDefault="005E1771" w:rsidP="00EB069C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Рабочая программа разработана 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авторской программой </w:t>
      </w:r>
      <w:proofErr w:type="spellStart"/>
      <w:r w:rsidR="007B287F" w:rsidRPr="007B28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В.П.Максаковского</w:t>
      </w:r>
      <w:proofErr w:type="spellEnd"/>
      <w:r w:rsidR="007B287F" w:rsidRPr="007B28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для 10-11 классов (базовый уровень)</w:t>
      </w:r>
      <w:r w:rsidR="00EB06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в соответствии с п. 18.2.2 ФГОС ООО (или положением о рабочих программах) и определяет организацию образовательной деятельности учителем в МБОУ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«</w:t>
      </w:r>
      <w:proofErr w:type="spellStart"/>
      <w:r w:rsidR="007B287F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Филимоовская</w:t>
      </w:r>
      <w:proofErr w:type="spellEnd"/>
      <w:r w:rsidR="007B287F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</w:t>
      </w: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5E1771" w:rsidRPr="007B287F" w:rsidRDefault="005E1771" w:rsidP="00EB06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учебного предмета</w:t>
      </w:r>
      <w:r w:rsidR="007B287F"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География</w:t>
      </w: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является частью ООП СОО, определяющей:</w:t>
      </w:r>
    </w:p>
    <w:p w:rsidR="005E1771" w:rsidRPr="007B287F" w:rsidRDefault="005E1771" w:rsidP="00EB06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- содержание учебного предмета; </w:t>
      </w:r>
    </w:p>
    <w:p w:rsidR="005E1771" w:rsidRPr="007B287F" w:rsidRDefault="005E1771" w:rsidP="00EB06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метапредметные</w:t>
      </w:r>
      <w:proofErr w:type="spellEnd"/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и предметные);</w:t>
      </w:r>
    </w:p>
    <w:p w:rsidR="005E1771" w:rsidRPr="007B287F" w:rsidRDefault="005E1771" w:rsidP="00EB06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7B287F" w:rsidRDefault="005E1771" w:rsidP="00EB06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«Филимоновская СОШ».</w:t>
      </w:r>
    </w:p>
    <w:p w:rsidR="005E1771" w:rsidRPr="007B287F" w:rsidRDefault="005E1771" w:rsidP="00EB069C">
      <w:pPr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</w:pP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Дата </w:t>
      </w: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  <w:t>30.08 2023</w:t>
      </w: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  <w:vertAlign w:val="superscript"/>
        </w:rPr>
        <w:t xml:space="preserve"> </w:t>
      </w:r>
      <w:r w:rsidRPr="007B287F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  <w:t>г.</w:t>
      </w:r>
    </w:p>
    <w:p w:rsidR="00BE36FF" w:rsidRDefault="00BE36FF"/>
    <w:sectPr w:rsidR="00BE3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31"/>
    <w:rsid w:val="005E1771"/>
    <w:rsid w:val="00620131"/>
    <w:rsid w:val="007B287F"/>
    <w:rsid w:val="00BE36FF"/>
    <w:rsid w:val="00EB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E184C-19D3-44ED-AB70-1EF7D68D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1515</Characters>
  <Application>Microsoft Office Word</Application>
  <DocSecurity>0</DocSecurity>
  <Lines>12</Lines>
  <Paragraphs>3</Paragraphs>
  <ScaleCrop>false</ScaleCrop>
  <Company>МБОУ Филимоновская СОШ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Учитель</cp:lastModifiedBy>
  <cp:revision>4</cp:revision>
  <dcterms:created xsi:type="dcterms:W3CDTF">2023-11-10T02:23:00Z</dcterms:created>
  <dcterms:modified xsi:type="dcterms:W3CDTF">2023-11-20T08:40:00Z</dcterms:modified>
</cp:coreProperties>
</file>