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BFC" w:rsidRDefault="00871FF0">
      <w:r>
        <w:rPr>
          <w:noProof/>
          <w:lang w:eastAsia="ru-RU"/>
        </w:rPr>
        <w:drawing>
          <wp:inline distT="0" distB="0" distL="0" distR="0">
            <wp:extent cx="5936615" cy="8420735"/>
            <wp:effectExtent l="0" t="0" r="6985" b="0"/>
            <wp:docPr id="1" name="Рисунок 1" descr="C:\Общая папка\Папка обмена\На сайт\СОШ Филимон бл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бщая папка\Папка обмена\На сайт\СОШ Филимон бланк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4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FF0" w:rsidRDefault="00871FF0"/>
    <w:p w:rsidR="00871FF0" w:rsidRDefault="00871FF0"/>
    <w:p w:rsidR="00871FF0" w:rsidRDefault="00871FF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600" cy="8420735"/>
            <wp:effectExtent l="0" t="0" r="0" b="0"/>
            <wp:docPr id="2" name="Рисунок 2" descr="C:\Общая папка\Папка обмена\На сайт\СОШ Филимон бланк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бщая папка\Папка обмена\На сайт\СОШ Филимон бланк_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1FF0" w:rsidRDefault="00871FF0"/>
    <w:p w:rsidR="00871FF0" w:rsidRDefault="00871FF0"/>
    <w:p w:rsidR="00871FF0" w:rsidRDefault="00871FF0">
      <w:r>
        <w:rPr>
          <w:noProof/>
          <w:lang w:eastAsia="ru-RU"/>
        </w:rPr>
        <w:lastRenderedPageBreak/>
        <w:drawing>
          <wp:inline distT="0" distB="0" distL="0" distR="0">
            <wp:extent cx="5943600" cy="8431530"/>
            <wp:effectExtent l="0" t="0" r="0" b="7620"/>
            <wp:docPr id="3" name="Рисунок 3" descr="C:\Общая папка\Папка обмена\На сайт\СОШ Филимон пр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Общая папка\Папка обмена\На сайт\СОШ Филимон прил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1F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0CF"/>
    <w:rsid w:val="00084CE9"/>
    <w:rsid w:val="006440CF"/>
    <w:rsid w:val="00871FF0"/>
    <w:rsid w:val="00B277E9"/>
    <w:rsid w:val="00E1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59F5CF-2305-4089-9E93-E9BD5C543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Терещенко</dc:creator>
  <cp:keywords/>
  <dc:description/>
  <cp:lastModifiedBy>Иван Терещенко</cp:lastModifiedBy>
  <cp:revision>7</cp:revision>
  <dcterms:created xsi:type="dcterms:W3CDTF">2016-07-14T04:29:00Z</dcterms:created>
  <dcterms:modified xsi:type="dcterms:W3CDTF">2016-07-14T04:33:00Z</dcterms:modified>
</cp:coreProperties>
</file>